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8"/>
        <w:gridCol w:w="3138"/>
      </w:tblGrid>
      <w:tr w:rsidR="005C0F45" w:rsidTr="00E8320C">
        <w:trPr>
          <w:trHeight w:hRule="exact" w:val="1701"/>
        </w:trPr>
        <w:tc>
          <w:tcPr>
            <w:tcW w:w="7238" w:type="dxa"/>
            <w:vAlign w:val="bottom"/>
          </w:tcPr>
          <w:p w:rsidR="00E8320C" w:rsidRPr="00765100" w:rsidRDefault="005B2D4D">
            <w:pPr>
              <w:tabs>
                <w:tab w:val="left" w:pos="4751"/>
              </w:tabs>
              <w:rPr>
                <w:b/>
                <w:smallCaps/>
                <w:spacing w:val="20"/>
                <w:sz w:val="40"/>
                <w:szCs w:val="40"/>
              </w:rPr>
            </w:pPr>
            <w:r w:rsidRPr="00765100">
              <w:rPr>
                <w:b/>
                <w:smallCaps/>
                <w:spacing w:val="20"/>
                <w:sz w:val="40"/>
                <w:szCs w:val="40"/>
              </w:rPr>
              <w:t>Mar</w:t>
            </w:r>
            <w:r w:rsidR="00765100" w:rsidRPr="00765100">
              <w:rPr>
                <w:b/>
                <w:smallCaps/>
                <w:spacing w:val="20"/>
                <w:sz w:val="40"/>
                <w:szCs w:val="40"/>
              </w:rPr>
              <w:t>ie-Curie-Schule</w:t>
            </w:r>
          </w:p>
          <w:p w:rsidR="00E8320C" w:rsidRPr="00765100" w:rsidRDefault="005B2D4D">
            <w:pPr>
              <w:tabs>
                <w:tab w:val="left" w:pos="4751"/>
              </w:tabs>
              <w:rPr>
                <w:b/>
                <w:spacing w:val="20"/>
                <w:sz w:val="32"/>
                <w:szCs w:val="32"/>
              </w:rPr>
            </w:pPr>
            <w:r w:rsidRPr="00765100">
              <w:rPr>
                <w:b/>
                <w:spacing w:val="20"/>
                <w:sz w:val="32"/>
                <w:szCs w:val="32"/>
              </w:rPr>
              <w:t xml:space="preserve">BBZ </w:t>
            </w:r>
            <w:r w:rsidR="00E8320C" w:rsidRPr="00765100">
              <w:rPr>
                <w:b/>
                <w:spacing w:val="20"/>
                <w:sz w:val="32"/>
                <w:szCs w:val="32"/>
              </w:rPr>
              <w:t>V</w:t>
            </w:r>
            <w:r w:rsidR="00765100" w:rsidRPr="00765100">
              <w:rPr>
                <w:b/>
                <w:spacing w:val="20"/>
                <w:sz w:val="32"/>
                <w:szCs w:val="32"/>
              </w:rPr>
              <w:t>ölklingen</w:t>
            </w:r>
          </w:p>
          <w:p w:rsidR="00E8320C" w:rsidRDefault="00E8320C">
            <w:pPr>
              <w:tabs>
                <w:tab w:val="left" w:pos="4751"/>
              </w:tabs>
              <w:rPr>
                <w:sz w:val="16"/>
              </w:rPr>
            </w:pPr>
          </w:p>
          <w:p w:rsidR="00E8320C" w:rsidRDefault="00E8320C">
            <w:pPr>
              <w:tabs>
                <w:tab w:val="left" w:pos="4751"/>
              </w:tabs>
              <w:rPr>
                <w:sz w:val="16"/>
              </w:rPr>
            </w:pPr>
          </w:p>
          <w:p w:rsidR="00E8320C" w:rsidRDefault="00765100" w:rsidP="00765100">
            <w:pPr>
              <w:tabs>
                <w:tab w:val="left" w:pos="4751"/>
              </w:tabs>
              <w:rPr>
                <w:sz w:val="16"/>
              </w:rPr>
            </w:pPr>
            <w:r w:rsidRPr="00765100">
              <w:rPr>
                <w:smallCaps/>
                <w:sz w:val="16"/>
              </w:rPr>
              <w:t>Marie-Curie-Schule</w:t>
            </w:r>
            <w:r>
              <w:rPr>
                <w:sz w:val="16"/>
              </w:rPr>
              <w:t xml:space="preserve">, </w:t>
            </w:r>
            <w:r w:rsidR="00E8320C">
              <w:rPr>
                <w:sz w:val="16"/>
              </w:rPr>
              <w:t>B</w:t>
            </w:r>
            <w:r>
              <w:rPr>
                <w:sz w:val="16"/>
              </w:rPr>
              <w:t>BZ</w:t>
            </w:r>
            <w:r w:rsidR="00E8320C">
              <w:rPr>
                <w:sz w:val="16"/>
              </w:rPr>
              <w:t xml:space="preserve"> Völklingen, Am </w:t>
            </w:r>
            <w:proofErr w:type="spellStart"/>
            <w:r w:rsidR="00E8320C">
              <w:rPr>
                <w:sz w:val="16"/>
              </w:rPr>
              <w:t>Bachberg</w:t>
            </w:r>
            <w:proofErr w:type="spellEnd"/>
            <w:r w:rsidR="00E8320C">
              <w:rPr>
                <w:sz w:val="16"/>
              </w:rPr>
              <w:t xml:space="preserve"> 1, 66333 Völklingen</w:t>
            </w:r>
          </w:p>
        </w:tc>
        <w:tc>
          <w:tcPr>
            <w:tcW w:w="3138" w:type="dxa"/>
            <w:vAlign w:val="bottom"/>
          </w:tcPr>
          <w:p w:rsidR="006C79A4" w:rsidRDefault="00A456A0">
            <w:pPr>
              <w:pStyle w:val="Kopfzeile"/>
              <w:tabs>
                <w:tab w:val="clear" w:pos="4536"/>
                <w:tab w:val="clear" w:pos="9072"/>
                <w:tab w:val="left" w:pos="4751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-187960</wp:posOffset>
                  </wp:positionV>
                  <wp:extent cx="1310640" cy="1310640"/>
                  <wp:effectExtent l="0" t="0" r="0" b="0"/>
                  <wp:wrapNone/>
                  <wp:docPr id="18" name="Bild 18" descr="Logo_RvSbr_schwarz_25x25mm_600p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RvSbr_schwarz_25x25mm_600p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79A4" w:rsidRPr="006C79A4" w:rsidRDefault="006C79A4" w:rsidP="006C79A4"/>
          <w:p w:rsidR="006C79A4" w:rsidRDefault="006C79A4" w:rsidP="006C79A4"/>
          <w:p w:rsidR="005C0F45" w:rsidRPr="006C79A4" w:rsidRDefault="005C0F45" w:rsidP="006C79A4"/>
        </w:tc>
      </w:tr>
    </w:tbl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235DFC">
      <w:pPr>
        <w:tabs>
          <w:tab w:val="left" w:leader="underscore" w:pos="9923"/>
          <w:tab w:val="left" w:pos="9979"/>
        </w:tabs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7.5pt;margin-top:117.2pt;width:162pt;height:163.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L+tgIAALY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RFbnaHXKTg99OBmRjiGLjumur+X5TeNhFw1VGzZrVJyaBitILvQ3vQvrk44&#10;2oJsho+ygjB0Z6QDGmvV2dJBMRCgQ5eeTp2xqZRwGAWzBQnAVIItTOJ5FLve+TQ9Xu+VNu+Z7JBd&#10;ZFhB6x083d9rY9Oh6dHFRhOy4G3r2t+KZwfgOJ1AcLhqbTYN182fSZCs43VMPBLN1x4J8ty7LVbE&#10;mxfhYpa/y1erPPxl44YkbXhVMWHDHJUVkj/r3EHjkyZO2tKy5ZWFsylptd2sWoX2FJRduM8VHSxn&#10;N/95Gq4IwOUFpTAiwV2UeMU8XnikIDMvWQSxF4TJXTIPSELy4jmley7Yv1NCQ4aTWTSb1HRO+gW3&#10;wH2vudG04wZmR8u7DMcnJ5paDa5F5VprKG+n9UUpbPrnUkC7j412irUineRqxs0IKFbGG1k9gXaV&#10;BGWBCmHgwaKR6gdGAwyPDOvvO6oYRu0HAfpPQkLstHEbWKjL043bkNkiAgsVJcBk2ByXKzNNp12v&#10;+LaBKNNrE/IW3kvNnZLPGR1eGQwHR+gwyOz0udw7r/O4Xf4GAAD//wMAUEsDBBQABgAIAAAAIQB2&#10;6eh14gAAAAwBAAAPAAAAZHJzL2Rvd25yZXYueG1sTI9BT8JAEIXvJv6HzZh4ky2lgNROiZIQEk9Y&#10;gfPSHdvG7mzTXaD4611OenzzXt58L1sOphVn6l1jGWE8ikAQl1Y3XCHsPtdPzyCcV6xVa5kQruRg&#10;md/fZSrV9sIfdC58JUIJu1Qh1N53qZSurMkoN7IdcfC+bG+UD7KvpO7VJZSbVsZRNJNGNRw+1Kqj&#10;VU3ld3EyCMPup+D9O9vral1suv328LaZxYiPD8PrCwhPg/8Lww0/oEMemI72xNqJFmE+noYtHiGe&#10;JAmIWyKaLMLpiDBN5jHIPJP/R+S/AAAA//8DAFBLAQItABQABgAIAAAAIQC2gziS/gAAAOEBAAAT&#10;AAAAAAAAAAAAAAAAAAAAAABbQ29udGVudF9UeXBlc10ueG1sUEsBAi0AFAAGAAgAAAAhADj9If/W&#10;AAAAlAEAAAsAAAAAAAAAAAAAAAAALwEAAF9yZWxzLy5yZWxzUEsBAi0AFAAGAAgAAAAhANayEv62&#10;AgAAtgUAAA4AAAAAAAAAAAAAAAAALgIAAGRycy9lMm9Eb2MueG1sUEsBAi0AFAAGAAgAAAAhAHbp&#10;6HXiAAAADAEAAA8AAAAAAAAAAAAAAAAAEAUAAGRycy9kb3ducmV2LnhtbFBLBQYAAAAABAAEAPMA&#10;AAAfBgAAAAA=&#10;" o:allowoverlap="f" filled="f" stroked="f">
            <v:textbox inset=",0">
              <w:txbxContent>
                <w:p w:rsidR="000C0558" w:rsidRDefault="000C0558">
                  <w:pPr>
                    <w:pStyle w:val="Textkrper2"/>
                  </w:pPr>
                  <w:r>
                    <w:br/>
                  </w:r>
                  <w:r w:rsidR="00765100" w:rsidRPr="00765100">
                    <w:rPr>
                      <w:smallCaps/>
                    </w:rPr>
                    <w:t>Marie-Curie-Schule</w:t>
                  </w:r>
                  <w:r>
                    <w:br/>
                  </w:r>
                  <w:r w:rsidR="00765100" w:rsidRPr="00765100">
                    <w:rPr>
                      <w:sz w:val="20"/>
                    </w:rPr>
                    <w:t xml:space="preserve">BBZ </w:t>
                  </w:r>
                  <w:r w:rsidRPr="00765100">
                    <w:rPr>
                      <w:sz w:val="20"/>
                    </w:rPr>
                    <w:t>Völklingen</w:t>
                  </w:r>
                </w:p>
                <w:p w:rsidR="000C0558" w:rsidRDefault="000C0558">
                  <w:pPr>
                    <w:pStyle w:val="Textkrper2"/>
                    <w:rPr>
                      <w:sz w:val="12"/>
                      <w:szCs w:val="12"/>
                    </w:rPr>
                  </w:pPr>
                </w:p>
                <w:p w:rsidR="000C0558" w:rsidRDefault="000C0558">
                  <w:pPr>
                    <w:pStyle w:val="Textkrper2"/>
                    <w:rPr>
                      <w:sz w:val="12"/>
                      <w:szCs w:val="12"/>
                    </w:rPr>
                  </w:pPr>
                </w:p>
                <w:p w:rsidR="000C0558" w:rsidRDefault="000C0558">
                  <w:pPr>
                    <w:pStyle w:val="Textkrper2"/>
                    <w:rPr>
                      <w:sz w:val="12"/>
                      <w:szCs w:val="12"/>
                    </w:rPr>
                  </w:pPr>
                </w:p>
                <w:p w:rsidR="000C0558" w:rsidRDefault="000C0558">
                  <w:pPr>
                    <w:pStyle w:val="Textkrper2"/>
                    <w:rPr>
                      <w:b w:val="0"/>
                      <w:bCs w:val="0"/>
                      <w:sz w:val="16"/>
                    </w:rPr>
                  </w:pPr>
                </w:p>
                <w:p w:rsidR="00235DFC" w:rsidRDefault="00235DFC" w:rsidP="00F201A9">
                  <w:pPr>
                    <w:pStyle w:val="Textkrper2"/>
                    <w:spacing w:before="40"/>
                    <w:rPr>
                      <w:sz w:val="20"/>
                    </w:rPr>
                  </w:pPr>
                </w:p>
                <w:p w:rsidR="000C0558" w:rsidRDefault="000C0558" w:rsidP="00F201A9">
                  <w:pPr>
                    <w:pStyle w:val="Textkrper2"/>
                    <w:spacing w:before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Tel:  (06898) 9128-0</w:t>
                  </w:r>
                  <w:r>
                    <w:rPr>
                      <w:sz w:val="20"/>
                    </w:rPr>
                    <w:br/>
                    <w:t>Fax: (06898) 295834</w:t>
                  </w:r>
                </w:p>
                <w:p w:rsidR="000C0558" w:rsidRDefault="000C0558">
                  <w:pPr>
                    <w:pStyle w:val="Textkrper2"/>
                    <w:rPr>
                      <w:sz w:val="16"/>
                    </w:rPr>
                  </w:pPr>
                </w:p>
                <w:p w:rsidR="000C0558" w:rsidRDefault="000C0558">
                  <w:pPr>
                    <w:pStyle w:val="Textkrper2"/>
                    <w:rPr>
                      <w:sz w:val="16"/>
                    </w:rPr>
                  </w:pPr>
                  <w:r>
                    <w:rPr>
                      <w:sz w:val="16"/>
                    </w:rPr>
                    <w:t>Internet:  www.bbz-voelklingen.de</w:t>
                  </w:r>
                </w:p>
                <w:p w:rsidR="000C0558" w:rsidRDefault="000C0558">
                  <w:pPr>
                    <w:pStyle w:val="Textkrper2"/>
                    <w:rPr>
                      <w:sz w:val="16"/>
                    </w:rPr>
                  </w:pPr>
                  <w:proofErr w:type="spellStart"/>
                  <w:r>
                    <w:rPr>
                      <w:sz w:val="16"/>
                    </w:rPr>
                    <w:t>e-mail</w:t>
                  </w:r>
                  <w:proofErr w:type="spellEnd"/>
                  <w:r>
                    <w:rPr>
                      <w:sz w:val="16"/>
                    </w:rPr>
                    <w:t>:     post@bbz-voelklingen.de</w:t>
                  </w:r>
                </w:p>
                <w:p w:rsidR="000C0558" w:rsidRDefault="000C0558" w:rsidP="00F201A9">
                  <w:pPr>
                    <w:pStyle w:val="Textkrper2"/>
                  </w:pPr>
                  <w:r>
                    <w:rPr>
                      <w:sz w:val="16"/>
                    </w:rPr>
                    <w:br/>
                  </w:r>
                  <w:r>
                    <w:rPr>
                      <w:b w:val="0"/>
                      <w:bCs w:val="0"/>
                      <w:sz w:val="20"/>
                    </w:rPr>
                    <w:t xml:space="preserve">Völklingen, den  </w:t>
                  </w:r>
                  <w:r w:rsidR="000219EC">
                    <w:rPr>
                      <w:b w:val="0"/>
                      <w:bCs w:val="0"/>
                      <w:sz w:val="20"/>
                    </w:rPr>
                    <w:fldChar w:fldCharType="begin"/>
                  </w:r>
                  <w:r w:rsidR="00C42CDE">
                    <w:rPr>
                      <w:b w:val="0"/>
                      <w:bCs w:val="0"/>
                      <w:sz w:val="20"/>
                    </w:rPr>
                    <w:instrText xml:space="preserve"> TIME \@ "dd.MM.yyyy" </w:instrText>
                  </w:r>
                  <w:r w:rsidR="000219EC">
                    <w:rPr>
                      <w:b w:val="0"/>
                      <w:bCs w:val="0"/>
                      <w:sz w:val="20"/>
                    </w:rPr>
                    <w:fldChar w:fldCharType="separate"/>
                  </w:r>
                  <w:r w:rsidR="00235DFC">
                    <w:rPr>
                      <w:b w:val="0"/>
                      <w:bCs w:val="0"/>
                      <w:noProof/>
                      <w:sz w:val="20"/>
                    </w:rPr>
                    <w:t>07.11.2020</w:t>
                  </w:r>
                  <w:r w:rsidR="000219EC">
                    <w:rPr>
                      <w:b w:val="0"/>
                      <w:bCs w:val="0"/>
                      <w:sz w:val="20"/>
                    </w:rPr>
                    <w:fldChar w:fldCharType="end"/>
                  </w:r>
                </w:p>
              </w:txbxContent>
            </v:textbox>
            <w10:wrap type="square" anchory="page"/>
            <w10:anchorlock/>
          </v:shape>
        </w:pict>
      </w:r>
    </w:p>
    <w:p w:rsidR="005C0F45" w:rsidRDefault="00235DFC">
      <w:pPr>
        <w:tabs>
          <w:tab w:val="left" w:leader="underscore" w:pos="9923"/>
          <w:tab w:val="left" w:pos="9979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5524500</wp:posOffset>
            </wp:positionH>
            <wp:positionV relativeFrom="paragraph">
              <wp:posOffset>97155</wp:posOffset>
            </wp:positionV>
            <wp:extent cx="883920" cy="447040"/>
            <wp:effectExtent l="0" t="0" r="0" b="0"/>
            <wp:wrapNone/>
            <wp:docPr id="17" name="Bild 17" descr="Certqua_Siegel_9001_gross1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ertqua_Siegel_9001_gross1_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pict>
          <v:shape id="Text Box 5" o:spid="_x0000_s1027" type="#_x0000_t202" style="position:absolute;margin-left:-1.15pt;margin-top:126.15pt;width:243.1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3puQIAAL0FAAAOAAAAZHJzL2Uyb0RvYy54bWysVG1vmzAQ/j5p/8Hyd4qhkAAqqdoQpknd&#10;i9TuBzhggjWwme2EdNP++84mSdNWk6Zt/mD55fzcPXeP7+p633dox5TmUuQ4uCAYMVHJmotNjr88&#10;lF6CkTZU1LSTguX4kWl8vXj75mocMhbKVnY1UwhAhM7GIcetMUPm+7pqWU/1hRyYgMtGqp4a2KqN&#10;Xys6Anrf+SEhM3+Uqh6UrJjWcFpMl3jh8JuGVeZT02hmUJdjiM24Wbl5bWd/cUWzjaJDy6tDGPQv&#10;ougpF+D0BFVQQ9FW8VdQPa+U1LIxF5Xsfdk0vGKOA7AJyAs29y0dmOMCydHDKU36/8FWH3efFeI1&#10;1A4jQXso0QPbG3Qr9yi22RkHnYHR/QBmZg/H1tIy1cOdrL5qJOSypWLDbpSSY8toDdEF9qV/9nTC&#10;0RZkPX6QNbihWyMd0L5RvQWEZCBAhyo9nipjQ6ng8JIkCSExRhXcBTNCoPbOB82OzwelzTsme2QX&#10;OVZQegdPd3fa2HBodjSx3oQsede58nfi2QEYTifgHJ7aOxuGq+aPlKSrZJVEXhTOVl5EisK7KZeR&#10;NyuDeVxcFstlEfy0foMoa3ldM2HdHJUVRH9WuYPGJ02ctKVlx2sLZ0PSarNedgrtKCi7dOOQkDMz&#10;/3kYLgnA5QWlIIzIbZh65SyZe1EZxV46J4lHgvQ2nZEojYryOaU7Lti/U0JjjtM4jCc1/ZYbceM1&#10;N5r13EDv6HifYxAHDGtEM6vBlajd2lDeTeuzVNjwn1IB5T4W2inWinSSq9mv94evAWBWzWtZP4KE&#10;lQSBgU6h78Gileo7RiP0kBzrb1uqGEbdewHfwDYct4jieQgb5TZpEEWwWZ/fUFEBTI4NRtNyaaYm&#10;tR0U37TgZfp0Qt7At2m4E/RTRIfPBj3C8Tr0M9uEzvfO6qnrLn4BAAD//wMAUEsDBBQABgAIAAAA&#10;IQATIrvr4AAAAAoBAAAPAAAAZHJzL2Rvd25yZXYueG1sTI/BTsMwDIbvSLxDZCRuW0rbodE1nRDS&#10;DgwxwbYHcFuvqWic0mRreXuyE9xs+dPv78/Xk+nEhQbXWlbwMI9AEFe2brlRcDxsZksQziPX2Fkm&#10;BT/kYF3c3uSY1XbkT7rsfSNCCLsMFWjv+0xKV2ky6Oa2Jw63kx0M+rAOjawHHEO46WQcRY/SYMvh&#10;g8aeXjRVX/uzUfC+2b29Pk3bQ4ntdrTfH8lRj6zU/d30vALhafJ/MFz1gzoUwam0Z66d6BTM4iSQ&#10;CuLFdQhAukxDuVLBIkoTkEUu/1cofgEAAP//AwBQSwECLQAUAAYACAAAACEAtoM4kv4AAADhAQAA&#10;EwAAAAAAAAAAAAAAAAAAAAAAW0NvbnRlbnRfVHlwZXNdLnhtbFBLAQItABQABgAIAAAAIQA4/SH/&#10;1gAAAJQBAAALAAAAAAAAAAAAAAAAAC8BAABfcmVscy8ucmVsc1BLAQItABQABgAIAAAAIQCrhJ3p&#10;uQIAAL0FAAAOAAAAAAAAAAAAAAAAAC4CAABkcnMvZTJvRG9jLnhtbFBLAQItABQABgAIAAAAIQAT&#10;Irvr4AAAAAoBAAAPAAAAAAAAAAAAAAAAABMFAABkcnMvZG93bnJldi54bWxQSwUGAAAAAAQABADz&#10;AAAAIAYAAAAA&#10;" o:allowoverlap="f" filled="f" stroked="f">
            <v:textbox inset="0">
              <w:txbxContent>
                <w:p w:rsidR="00716B83" w:rsidRDefault="00716B83" w:rsidP="00397779">
                  <w:pPr>
                    <w:rPr>
                      <w:b/>
                    </w:rPr>
                  </w:pPr>
                </w:p>
                <w:p w:rsidR="00397779" w:rsidRPr="005334B8" w:rsidRDefault="00397779" w:rsidP="00397779">
                  <w:pPr>
                    <w:rPr>
                      <w:b/>
                    </w:rPr>
                  </w:pPr>
                  <w:r w:rsidRPr="005334B8">
                    <w:rPr>
                      <w:b/>
                    </w:rPr>
                    <w:t>Polizeiinspektion Völklingen</w:t>
                  </w:r>
                </w:p>
                <w:p w:rsidR="00397779" w:rsidRPr="009C04E6" w:rsidRDefault="00397779" w:rsidP="00397779">
                  <w:proofErr w:type="spellStart"/>
                  <w:r>
                    <w:t>Cloosstraße</w:t>
                  </w:r>
                  <w:proofErr w:type="spellEnd"/>
                  <w:r>
                    <w:t xml:space="preserve"> 12</w:t>
                  </w:r>
                </w:p>
                <w:p w:rsidR="00397779" w:rsidRPr="009C04E6" w:rsidRDefault="00397779" w:rsidP="00397779"/>
                <w:p w:rsidR="00397779" w:rsidRPr="009C04E6" w:rsidRDefault="00397779" w:rsidP="00397779">
                  <w:r>
                    <w:t>66333</w:t>
                  </w:r>
                  <w:r w:rsidRPr="009C04E6">
                    <w:t xml:space="preserve"> </w:t>
                  </w:r>
                  <w:r>
                    <w:t>Völklingen</w:t>
                  </w:r>
                </w:p>
                <w:p w:rsidR="000C0558" w:rsidRDefault="000C0558"/>
              </w:txbxContent>
            </v:textbox>
            <w10:wrap type="square" anchory="page"/>
            <w10:anchorlock/>
          </v:shape>
        </w:pict>
      </w: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tabs>
          <w:tab w:val="left" w:leader="underscore" w:pos="9923"/>
          <w:tab w:val="left" w:pos="9979"/>
        </w:tabs>
      </w:pPr>
    </w:p>
    <w:p w:rsidR="005C0F45" w:rsidRDefault="005C0F45">
      <w:pPr>
        <w:rPr>
          <w:rFonts w:ascii="Univers" w:hAnsi="Univers"/>
        </w:rPr>
      </w:pPr>
    </w:p>
    <w:p w:rsidR="005C0F45" w:rsidRDefault="005C0F45">
      <w:pPr>
        <w:rPr>
          <w:rFonts w:ascii="Univers" w:hAnsi="Univers"/>
        </w:rPr>
      </w:pPr>
    </w:p>
    <w:p w:rsidR="005C0F45" w:rsidRDefault="005C0F45">
      <w:pPr>
        <w:rPr>
          <w:rFonts w:ascii="Univers" w:hAnsi="Univers"/>
        </w:rPr>
      </w:pPr>
    </w:p>
    <w:p w:rsidR="00A867B3" w:rsidRDefault="00A867B3" w:rsidP="00397779">
      <w:pPr>
        <w:spacing w:line="360" w:lineRule="auto"/>
        <w:jc w:val="both"/>
        <w:rPr>
          <w:rFonts w:cs="Arial"/>
        </w:rPr>
      </w:pPr>
      <w:r>
        <w:rPr>
          <w:rFonts w:cs="Arial"/>
        </w:rPr>
        <w:t>Sehr geehrte Damen und Herren,</w:t>
      </w:r>
    </w:p>
    <w:p w:rsidR="00A867B3" w:rsidRDefault="00A867B3" w:rsidP="00397779">
      <w:pPr>
        <w:spacing w:line="360" w:lineRule="auto"/>
        <w:jc w:val="both"/>
        <w:rPr>
          <w:rFonts w:cs="Arial"/>
        </w:rPr>
      </w:pPr>
    </w:p>
    <w:p w:rsidR="00A867B3" w:rsidRDefault="00A867B3" w:rsidP="00A867B3">
      <w:pPr>
        <w:spacing w:line="276" w:lineRule="auto"/>
        <w:ind w:right="453"/>
        <w:jc w:val="both"/>
        <w:rPr>
          <w:rFonts w:cs="Arial"/>
        </w:rPr>
      </w:pPr>
      <w:r>
        <w:rPr>
          <w:rFonts w:cs="Arial"/>
        </w:rPr>
        <w:t>d</w:t>
      </w:r>
      <w:r w:rsidRPr="00EA7C6B">
        <w:rPr>
          <w:rFonts w:cs="Arial"/>
        </w:rPr>
        <w:t>ie in § 16 des Schulpflichtgesetzes vorgesehenen Maßnahmen</w:t>
      </w:r>
      <w:r>
        <w:rPr>
          <w:rFonts w:cs="Arial"/>
        </w:rPr>
        <w:t xml:space="preserve"> zur Zuführung säu</w:t>
      </w:r>
      <w:bookmarkStart w:id="0" w:name="_GoBack"/>
      <w:bookmarkEnd w:id="0"/>
      <w:r>
        <w:rPr>
          <w:rFonts w:cs="Arial"/>
        </w:rPr>
        <w:t>miger Schüler/</w:t>
      </w:r>
      <w:r w:rsidRPr="00EA7C6B">
        <w:rPr>
          <w:rFonts w:cs="Arial"/>
        </w:rPr>
        <w:t xml:space="preserve">innen sind erfolglos </w:t>
      </w:r>
      <w:r>
        <w:rPr>
          <w:rFonts w:cs="Arial"/>
        </w:rPr>
        <w:t>geblieben. Ich bitte Sie, dieses Gesuch</w:t>
      </w:r>
      <w:r w:rsidRPr="00EA7C6B">
        <w:rPr>
          <w:rFonts w:cs="Arial"/>
        </w:rPr>
        <w:t xml:space="preserve"> gegebe</w:t>
      </w:r>
      <w:r>
        <w:rPr>
          <w:rFonts w:cs="Arial"/>
        </w:rPr>
        <w:softHyphen/>
      </w:r>
      <w:r w:rsidRPr="00EA7C6B">
        <w:rPr>
          <w:rFonts w:cs="Arial"/>
        </w:rPr>
        <w:t>nenfalls an die zuständige Dienststelle weiterzuleiten und den oben genannten Schüler / die oben ge</w:t>
      </w:r>
      <w:r>
        <w:rPr>
          <w:rFonts w:cs="Arial"/>
        </w:rPr>
        <w:softHyphen/>
      </w:r>
      <w:r w:rsidRPr="00EA7C6B">
        <w:rPr>
          <w:rFonts w:cs="Arial"/>
        </w:rPr>
        <w:t>nannte Schülerin dem Unterricht zuzuführen</w:t>
      </w:r>
      <w:r>
        <w:rPr>
          <w:rFonts w:cs="Arial"/>
        </w:rPr>
        <w:t>.</w:t>
      </w:r>
    </w:p>
    <w:p w:rsidR="00A867B3" w:rsidRDefault="00A867B3" w:rsidP="00397779">
      <w:pPr>
        <w:spacing w:line="360" w:lineRule="auto"/>
        <w:jc w:val="both"/>
        <w:rPr>
          <w:rFonts w:cs="Arial"/>
        </w:rPr>
      </w:pPr>
    </w:p>
    <w:p w:rsidR="00397779" w:rsidRPr="00A867B3" w:rsidRDefault="00397779" w:rsidP="00A867B3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A867B3">
        <w:rPr>
          <w:rFonts w:cs="Arial"/>
          <w:b/>
          <w:sz w:val="22"/>
          <w:szCs w:val="22"/>
        </w:rPr>
        <w:t>Zwangsweise Zuführung säumiger Schüler/innen gemäß § 16 Schulpflichtgesetz</w:t>
      </w:r>
    </w:p>
    <w:p w:rsidR="00397779" w:rsidRPr="003D7A7F" w:rsidRDefault="00397779" w:rsidP="00A867B3">
      <w:pPr>
        <w:spacing w:line="276" w:lineRule="auto"/>
        <w:jc w:val="both"/>
        <w:rPr>
          <w:rFonts w:cs="Arial"/>
          <w:sz w:val="16"/>
          <w:szCs w:val="16"/>
        </w:rPr>
      </w:pPr>
    </w:p>
    <w:p w:rsidR="00397779" w:rsidRPr="00BD6857" w:rsidRDefault="00397779" w:rsidP="00A867B3">
      <w:pPr>
        <w:numPr>
          <w:ilvl w:val="0"/>
          <w:numId w:val="10"/>
        </w:numPr>
        <w:spacing w:line="276" w:lineRule="auto"/>
        <w:ind w:right="453"/>
        <w:jc w:val="both"/>
        <w:rPr>
          <w:rFonts w:cs="Arial"/>
          <w:sz w:val="22"/>
          <w:szCs w:val="22"/>
        </w:rPr>
      </w:pPr>
      <w:r w:rsidRPr="00BD6857">
        <w:rPr>
          <w:rFonts w:cs="Arial"/>
          <w:sz w:val="22"/>
          <w:szCs w:val="22"/>
        </w:rPr>
        <w:t>Schulpflichtige, die ihre Schulpflicht nicht erfüllen, können der Schule zwangsweise zugeführt werden, hierbei kann der Schulleiter die Hilfe der Polizei in Anspruch nehmen.</w:t>
      </w:r>
    </w:p>
    <w:p w:rsidR="00397779" w:rsidRPr="00BD6857" w:rsidRDefault="00397779" w:rsidP="00A867B3">
      <w:pPr>
        <w:numPr>
          <w:ilvl w:val="0"/>
          <w:numId w:val="10"/>
        </w:numPr>
        <w:spacing w:before="120" w:line="276" w:lineRule="auto"/>
        <w:ind w:left="714" w:right="454" w:hanging="357"/>
        <w:jc w:val="both"/>
        <w:rPr>
          <w:rFonts w:cs="Arial"/>
          <w:sz w:val="22"/>
          <w:szCs w:val="22"/>
        </w:rPr>
      </w:pPr>
      <w:r w:rsidRPr="00BD6857">
        <w:rPr>
          <w:rFonts w:cs="Arial"/>
          <w:sz w:val="22"/>
          <w:szCs w:val="22"/>
        </w:rPr>
        <w:t xml:space="preserve">Die zwangsweise Zuführung ist </w:t>
      </w:r>
      <w:r w:rsidR="003D7A7F">
        <w:rPr>
          <w:rFonts w:cs="Arial"/>
          <w:sz w:val="22"/>
          <w:szCs w:val="22"/>
        </w:rPr>
        <w:t>auf</w:t>
      </w:r>
      <w:r w:rsidRPr="00BD6857">
        <w:rPr>
          <w:rFonts w:cs="Arial"/>
          <w:sz w:val="22"/>
          <w:szCs w:val="22"/>
        </w:rPr>
        <w:t xml:space="preserve"> Fälle zu beschränken, in denen die anderen Mittel der Einwirkung auf die/den Schulpflichtige/n ohne Erfolg geblieben sind.</w:t>
      </w:r>
    </w:p>
    <w:p w:rsidR="00397779" w:rsidRPr="00BD6857" w:rsidRDefault="00397779" w:rsidP="00397779">
      <w:pPr>
        <w:spacing w:line="360" w:lineRule="auto"/>
        <w:jc w:val="both"/>
        <w:rPr>
          <w:rFonts w:cs="Arial"/>
          <w:sz w:val="22"/>
          <w:szCs w:val="22"/>
        </w:rPr>
      </w:pPr>
    </w:p>
    <w:p w:rsidR="00397779" w:rsidRPr="00BD6857" w:rsidRDefault="00397779" w:rsidP="00397779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BD6857">
        <w:rPr>
          <w:rFonts w:cs="Arial"/>
          <w:b/>
          <w:sz w:val="22"/>
          <w:szCs w:val="22"/>
          <w:u w:val="single"/>
        </w:rPr>
        <w:t>Erziehungsberechtigte:</w:t>
      </w:r>
    </w:p>
    <w:p w:rsidR="00716B83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</w:t>
      </w:r>
      <w:r>
        <w:rPr>
          <w:rFonts w:cs="Arial"/>
          <w:sz w:val="22"/>
          <w:szCs w:val="22"/>
        </w:rPr>
        <w:tab/>
        <w:t>…</w:t>
      </w:r>
    </w:p>
    <w:p w:rsidR="00397779" w:rsidRPr="00BD6857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Vorname: …</w:t>
      </w:r>
    </w:p>
    <w:p w:rsidR="00397779" w:rsidRPr="00BD6857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Straße: …</w:t>
      </w:r>
    </w:p>
    <w:p w:rsidR="00397779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Wohnort: …</w:t>
      </w:r>
    </w:p>
    <w:p w:rsidR="00397779" w:rsidRPr="00BD6857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Telefon: …</w:t>
      </w:r>
    </w:p>
    <w:p w:rsidR="00397779" w:rsidRPr="00BD6857" w:rsidRDefault="00397779" w:rsidP="00397779">
      <w:pPr>
        <w:spacing w:line="360" w:lineRule="auto"/>
        <w:jc w:val="both"/>
        <w:rPr>
          <w:rFonts w:cs="Arial"/>
          <w:sz w:val="22"/>
          <w:szCs w:val="22"/>
        </w:rPr>
      </w:pPr>
    </w:p>
    <w:p w:rsidR="00397779" w:rsidRPr="00BD6857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  <w:u w:val="single"/>
        </w:rPr>
        <w:t>Schüler*</w:t>
      </w:r>
      <w:r w:rsidR="00397779" w:rsidRPr="00BD6857">
        <w:rPr>
          <w:rFonts w:cs="Arial"/>
          <w:b/>
          <w:sz w:val="22"/>
          <w:szCs w:val="22"/>
          <w:u w:val="single"/>
        </w:rPr>
        <w:t>in:</w:t>
      </w:r>
    </w:p>
    <w:p w:rsidR="00397779" w:rsidRPr="00BD6857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Name: …</w:t>
      </w:r>
    </w:p>
    <w:p w:rsidR="00397779" w:rsidRPr="00BD6857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Vorname: …</w:t>
      </w:r>
    </w:p>
    <w:p w:rsidR="00397779" w:rsidRPr="00BD6857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Straße: …</w:t>
      </w:r>
    </w:p>
    <w:p w:rsidR="00397779" w:rsidRPr="00BD6857" w:rsidRDefault="00716B83" w:rsidP="00397779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Wohnort: …</w:t>
      </w:r>
    </w:p>
    <w:p w:rsidR="00397779" w:rsidRPr="00EA7C6B" w:rsidRDefault="00397779" w:rsidP="00397779">
      <w:pPr>
        <w:spacing w:line="360" w:lineRule="auto"/>
        <w:jc w:val="both"/>
        <w:rPr>
          <w:rFonts w:cs="Arial"/>
        </w:rPr>
      </w:pPr>
    </w:p>
    <w:p w:rsidR="00397779" w:rsidRDefault="00397779" w:rsidP="00716B83">
      <w:pPr>
        <w:spacing w:line="360" w:lineRule="auto"/>
        <w:ind w:right="594"/>
        <w:jc w:val="both"/>
        <w:rPr>
          <w:rFonts w:cs="Arial"/>
        </w:rPr>
      </w:pPr>
      <w:r>
        <w:rPr>
          <w:rFonts w:cs="Arial"/>
          <w:b/>
          <w:u w:val="single"/>
        </w:rPr>
        <w:t>Unentschuldigte F</w:t>
      </w:r>
      <w:r w:rsidRPr="00BD6857">
        <w:rPr>
          <w:rFonts w:cs="Arial"/>
          <w:b/>
          <w:u w:val="single"/>
        </w:rPr>
        <w:t>ehltage</w:t>
      </w:r>
      <w:r>
        <w:rPr>
          <w:rFonts w:cs="Arial"/>
        </w:rPr>
        <w:t>:</w:t>
      </w:r>
      <w:r>
        <w:rPr>
          <w:rFonts w:cs="Arial"/>
        </w:rPr>
        <w:tab/>
      </w:r>
    </w:p>
    <w:p w:rsidR="00716B83" w:rsidRDefault="00716B83" w:rsidP="00716B83">
      <w:pPr>
        <w:spacing w:line="360" w:lineRule="auto"/>
        <w:ind w:right="594"/>
        <w:jc w:val="both"/>
        <w:rPr>
          <w:rFonts w:cs="Arial"/>
          <w:b/>
          <w:u w:val="single"/>
        </w:rPr>
      </w:pPr>
    </w:p>
    <w:p w:rsidR="00716B83" w:rsidRDefault="00716B83" w:rsidP="00716B83">
      <w:pPr>
        <w:spacing w:line="360" w:lineRule="auto"/>
        <w:ind w:right="594"/>
        <w:jc w:val="both"/>
        <w:rPr>
          <w:rFonts w:cs="Arial"/>
          <w:b/>
          <w:u w:val="single"/>
        </w:rPr>
      </w:pPr>
    </w:p>
    <w:p w:rsidR="00397779" w:rsidRDefault="00716B83" w:rsidP="00716B83">
      <w:pPr>
        <w:spacing w:line="360" w:lineRule="auto"/>
        <w:ind w:right="594"/>
        <w:jc w:val="both"/>
        <w:rPr>
          <w:rFonts w:cs="Arial"/>
        </w:rPr>
      </w:pPr>
      <w:r>
        <w:rPr>
          <w:rFonts w:cs="Arial"/>
          <w:b/>
          <w:u w:val="single"/>
        </w:rPr>
        <w:t>Kontaktaufnahmen mit den Erziehungsberechtigten</w:t>
      </w:r>
      <w:r w:rsidR="00397779">
        <w:rPr>
          <w:rFonts w:cs="Arial"/>
          <w:b/>
          <w:u w:val="single"/>
        </w:rPr>
        <w:t>:</w:t>
      </w:r>
      <w:r w:rsidR="00397779">
        <w:rPr>
          <w:rFonts w:cs="Arial"/>
        </w:rPr>
        <w:tab/>
      </w:r>
    </w:p>
    <w:p w:rsidR="00397779" w:rsidRDefault="00397779" w:rsidP="00716B83">
      <w:pPr>
        <w:numPr>
          <w:ilvl w:val="0"/>
          <w:numId w:val="11"/>
        </w:numPr>
        <w:spacing w:line="360" w:lineRule="auto"/>
        <w:ind w:right="594"/>
        <w:jc w:val="both"/>
        <w:rPr>
          <w:rFonts w:cs="Arial"/>
        </w:rPr>
      </w:pPr>
      <w:r>
        <w:rPr>
          <w:rFonts w:cs="Arial"/>
        </w:rPr>
        <w:t xml:space="preserve">Telefonate </w:t>
      </w:r>
      <w:r w:rsidR="00716B83">
        <w:rPr>
          <w:rFonts w:cs="Arial"/>
        </w:rPr>
        <w:t>am …</w:t>
      </w:r>
    </w:p>
    <w:p w:rsidR="00397779" w:rsidRPr="00716B83" w:rsidRDefault="00397779" w:rsidP="00716B83">
      <w:pPr>
        <w:numPr>
          <w:ilvl w:val="0"/>
          <w:numId w:val="11"/>
        </w:numPr>
        <w:spacing w:line="360" w:lineRule="auto"/>
        <w:ind w:right="594"/>
        <w:jc w:val="both"/>
        <w:rPr>
          <w:rFonts w:cs="Arial"/>
        </w:rPr>
      </w:pPr>
      <w:r>
        <w:rPr>
          <w:rFonts w:cs="Arial"/>
        </w:rPr>
        <w:t>Gespräch</w:t>
      </w:r>
      <w:r w:rsidR="00716B83">
        <w:rPr>
          <w:rFonts w:cs="Arial"/>
        </w:rPr>
        <w:t>e mit dem Schüler/der Schülein und den Erziehungsberechtigten am …</w:t>
      </w:r>
    </w:p>
    <w:p w:rsidR="00397779" w:rsidRDefault="00397779" w:rsidP="00716B83">
      <w:pPr>
        <w:spacing w:line="360" w:lineRule="auto"/>
        <w:ind w:right="594"/>
        <w:jc w:val="both"/>
        <w:rPr>
          <w:rFonts w:cs="Arial"/>
        </w:rPr>
      </w:pPr>
    </w:p>
    <w:p w:rsidR="00397779" w:rsidRDefault="00397779" w:rsidP="00716B83">
      <w:pPr>
        <w:spacing w:line="360" w:lineRule="auto"/>
        <w:ind w:right="594"/>
        <w:jc w:val="both"/>
        <w:rPr>
          <w:rFonts w:cs="Arial"/>
        </w:rPr>
      </w:pPr>
      <w:r w:rsidRPr="00BD6857">
        <w:rPr>
          <w:rFonts w:cs="Arial"/>
          <w:b/>
          <w:u w:val="single"/>
        </w:rPr>
        <w:t xml:space="preserve">Eingeleitete </w:t>
      </w:r>
      <w:r>
        <w:rPr>
          <w:rFonts w:cs="Arial"/>
          <w:b/>
          <w:u w:val="single"/>
        </w:rPr>
        <w:t>Maßnahmen:</w:t>
      </w:r>
      <w:r>
        <w:rPr>
          <w:rFonts w:cs="Arial"/>
        </w:rPr>
        <w:tab/>
      </w:r>
    </w:p>
    <w:p w:rsidR="00716B83" w:rsidRDefault="00716B83" w:rsidP="00716B83">
      <w:pPr>
        <w:numPr>
          <w:ilvl w:val="0"/>
          <w:numId w:val="11"/>
        </w:numPr>
        <w:spacing w:line="360" w:lineRule="auto"/>
        <w:ind w:right="594"/>
        <w:jc w:val="both"/>
        <w:rPr>
          <w:rFonts w:cs="Arial"/>
        </w:rPr>
      </w:pPr>
      <w:proofErr w:type="spellStart"/>
      <w:r>
        <w:rPr>
          <w:rFonts w:cs="Arial"/>
        </w:rPr>
        <w:t>Attestpflicht</w:t>
      </w:r>
      <w:proofErr w:type="spellEnd"/>
      <w:r>
        <w:rPr>
          <w:rFonts w:cs="Arial"/>
        </w:rPr>
        <w:t xml:space="preserve"> am …</w:t>
      </w:r>
    </w:p>
    <w:p w:rsidR="00397779" w:rsidRDefault="00716B83" w:rsidP="00716B83">
      <w:pPr>
        <w:numPr>
          <w:ilvl w:val="0"/>
          <w:numId w:val="11"/>
        </w:numPr>
        <w:spacing w:line="360" w:lineRule="auto"/>
        <w:ind w:right="594"/>
        <w:jc w:val="both"/>
        <w:rPr>
          <w:rFonts w:cs="Arial"/>
        </w:rPr>
      </w:pPr>
      <w:r>
        <w:rPr>
          <w:rFonts w:cs="Arial"/>
        </w:rPr>
        <w:t>Mahnschreiben wegen unentschuldigter Fehlzeiten am …</w:t>
      </w:r>
    </w:p>
    <w:p w:rsidR="00397779" w:rsidRPr="00716B83" w:rsidRDefault="00716B83" w:rsidP="00716B83">
      <w:pPr>
        <w:numPr>
          <w:ilvl w:val="0"/>
          <w:numId w:val="11"/>
        </w:numPr>
        <w:spacing w:line="360" w:lineRule="auto"/>
        <w:ind w:right="594"/>
        <w:jc w:val="both"/>
        <w:rPr>
          <w:rFonts w:cs="Arial"/>
        </w:rPr>
      </w:pPr>
      <w:r>
        <w:rPr>
          <w:rFonts w:cs="Arial"/>
        </w:rPr>
        <w:t>Antrag auf Einleitung eines Verfahrens wegen Ordnungswidrigkeit am …</w:t>
      </w:r>
    </w:p>
    <w:p w:rsidR="00397779" w:rsidRPr="00EA7C6B" w:rsidRDefault="00397779" w:rsidP="00716B83">
      <w:pPr>
        <w:spacing w:line="360" w:lineRule="auto"/>
        <w:ind w:right="594"/>
        <w:jc w:val="both"/>
        <w:rPr>
          <w:rFonts w:cs="Arial"/>
        </w:rPr>
      </w:pPr>
    </w:p>
    <w:p w:rsidR="00397779" w:rsidRPr="00EA7C6B" w:rsidRDefault="00397779" w:rsidP="00716B83">
      <w:pPr>
        <w:spacing w:line="360" w:lineRule="auto"/>
        <w:ind w:right="594"/>
        <w:jc w:val="both"/>
        <w:rPr>
          <w:rFonts w:cs="Arial"/>
        </w:rPr>
      </w:pPr>
    </w:p>
    <w:p w:rsidR="00397779" w:rsidRPr="00EA7C6B" w:rsidRDefault="00397779" w:rsidP="00716B83">
      <w:pPr>
        <w:spacing w:line="360" w:lineRule="auto"/>
        <w:ind w:right="594"/>
        <w:jc w:val="both"/>
        <w:rPr>
          <w:rFonts w:cs="Arial"/>
        </w:rPr>
      </w:pPr>
      <w:r w:rsidRPr="00EA7C6B">
        <w:rPr>
          <w:rFonts w:cs="Arial"/>
        </w:rPr>
        <w:t>Der Leiter der Schule</w:t>
      </w:r>
    </w:p>
    <w:p w:rsidR="00397779" w:rsidRPr="00EA7C6B" w:rsidRDefault="00397779" w:rsidP="00397779">
      <w:pPr>
        <w:spacing w:line="360" w:lineRule="auto"/>
        <w:jc w:val="both"/>
        <w:rPr>
          <w:rFonts w:cs="Arial"/>
        </w:rPr>
      </w:pPr>
    </w:p>
    <w:p w:rsidR="00397779" w:rsidRPr="00EA7C6B" w:rsidRDefault="00397779" w:rsidP="00397779">
      <w:pPr>
        <w:spacing w:line="360" w:lineRule="auto"/>
        <w:jc w:val="both"/>
        <w:rPr>
          <w:rFonts w:cs="Arial"/>
        </w:rPr>
      </w:pPr>
    </w:p>
    <w:p w:rsidR="00397779" w:rsidRPr="00EA7C6B" w:rsidRDefault="00397779" w:rsidP="00397779">
      <w:pPr>
        <w:spacing w:line="360" w:lineRule="auto"/>
        <w:jc w:val="both"/>
        <w:rPr>
          <w:rFonts w:cs="Arial"/>
        </w:rPr>
      </w:pPr>
    </w:p>
    <w:p w:rsidR="00397779" w:rsidRPr="00EA7C6B" w:rsidRDefault="00397779" w:rsidP="00397779">
      <w:pPr>
        <w:spacing w:line="360" w:lineRule="auto"/>
        <w:jc w:val="both"/>
        <w:rPr>
          <w:rFonts w:cs="Arial"/>
        </w:rPr>
      </w:pPr>
      <w:r w:rsidRPr="00EA7C6B">
        <w:rPr>
          <w:rFonts w:cs="Arial"/>
          <w:u w:val="single"/>
        </w:rPr>
        <w:t>i.A.</w:t>
      </w:r>
      <w:r w:rsidRPr="00EA7C6B">
        <w:rPr>
          <w:rFonts w:cs="Arial"/>
        </w:rPr>
        <w:t>__________________</w:t>
      </w:r>
    </w:p>
    <w:p w:rsidR="00397779" w:rsidRPr="00EA7C6B" w:rsidRDefault="00397779" w:rsidP="00716B83">
      <w:pPr>
        <w:spacing w:line="360" w:lineRule="auto"/>
        <w:ind w:firstLine="709"/>
        <w:jc w:val="both"/>
        <w:rPr>
          <w:rFonts w:cs="Arial"/>
          <w:i/>
          <w:sz w:val="20"/>
        </w:rPr>
      </w:pPr>
      <w:r w:rsidRPr="00EA7C6B">
        <w:rPr>
          <w:rFonts w:cs="Arial"/>
          <w:i/>
          <w:sz w:val="20"/>
        </w:rPr>
        <w:t>(</w:t>
      </w:r>
      <w:r w:rsidR="00716B83">
        <w:rPr>
          <w:rFonts w:cs="Arial"/>
          <w:i/>
          <w:sz w:val="20"/>
        </w:rPr>
        <w:t>Abteilungsleiterin</w:t>
      </w:r>
      <w:r w:rsidRPr="00EA7C6B">
        <w:rPr>
          <w:rFonts w:cs="Arial"/>
          <w:i/>
          <w:sz w:val="20"/>
        </w:rPr>
        <w:t>)</w:t>
      </w:r>
    </w:p>
    <w:p w:rsidR="009C19B3" w:rsidRDefault="009C19B3">
      <w:pPr>
        <w:rPr>
          <w:rFonts w:ascii="Univers" w:hAnsi="Univers"/>
        </w:rPr>
      </w:pPr>
    </w:p>
    <w:p w:rsidR="009C19B3" w:rsidRPr="009C19B3" w:rsidRDefault="009C19B3" w:rsidP="009C19B3">
      <w:pPr>
        <w:rPr>
          <w:rFonts w:ascii="Univers" w:hAnsi="Univers"/>
        </w:rPr>
      </w:pPr>
    </w:p>
    <w:p w:rsidR="009C19B3" w:rsidRPr="009C19B3" w:rsidRDefault="009C19B3" w:rsidP="009C19B3">
      <w:pPr>
        <w:rPr>
          <w:rFonts w:ascii="Univers" w:hAnsi="Univers"/>
        </w:rPr>
      </w:pPr>
    </w:p>
    <w:p w:rsidR="009C19B3" w:rsidRPr="009C19B3" w:rsidRDefault="009C19B3" w:rsidP="009C19B3">
      <w:pPr>
        <w:rPr>
          <w:rFonts w:ascii="Univers" w:hAnsi="Univers"/>
        </w:rPr>
      </w:pPr>
    </w:p>
    <w:p w:rsidR="009C19B3" w:rsidRPr="009C19B3" w:rsidRDefault="009C19B3" w:rsidP="009C19B3">
      <w:pPr>
        <w:rPr>
          <w:rFonts w:ascii="Univers" w:hAnsi="Univers"/>
        </w:rPr>
      </w:pPr>
    </w:p>
    <w:p w:rsidR="009C19B3" w:rsidRPr="009C19B3" w:rsidRDefault="009C19B3" w:rsidP="009C19B3">
      <w:pPr>
        <w:rPr>
          <w:rFonts w:ascii="Univers" w:hAnsi="Univers"/>
        </w:rPr>
      </w:pPr>
    </w:p>
    <w:p w:rsidR="009C19B3" w:rsidRDefault="009C19B3" w:rsidP="009C19B3">
      <w:pPr>
        <w:rPr>
          <w:rFonts w:ascii="Univers" w:hAnsi="Univers"/>
        </w:rPr>
      </w:pPr>
    </w:p>
    <w:p w:rsidR="009C7BC3" w:rsidRPr="009C19B3" w:rsidRDefault="009C7BC3" w:rsidP="009C19B3">
      <w:pPr>
        <w:tabs>
          <w:tab w:val="left" w:pos="7500"/>
        </w:tabs>
        <w:rPr>
          <w:rFonts w:ascii="Univers" w:hAnsi="Univers"/>
        </w:rPr>
      </w:pPr>
    </w:p>
    <w:sectPr w:rsidR="009C7BC3" w:rsidRPr="009C19B3" w:rsidSect="009C39E0">
      <w:footerReference w:type="default" r:id="rId9"/>
      <w:pgSz w:w="11907" w:h="16840" w:code="9"/>
      <w:pgMar w:top="482" w:right="454" w:bottom="56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0B" w:rsidRDefault="006B6C0B">
      <w:r>
        <w:separator/>
      </w:r>
    </w:p>
  </w:endnote>
  <w:endnote w:type="continuationSeparator" w:id="0">
    <w:p w:rsidR="006B6C0B" w:rsidRDefault="006B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36"/>
      <w:gridCol w:w="579"/>
      <w:gridCol w:w="2249"/>
      <w:gridCol w:w="161"/>
      <w:gridCol w:w="1822"/>
      <w:gridCol w:w="162"/>
      <w:gridCol w:w="2410"/>
    </w:tblGrid>
    <w:tr w:rsidR="00235DFC" w:rsidTr="00FB0D7C">
      <w:trPr>
        <w:trHeight w:hRule="exact" w:val="1339"/>
      </w:trPr>
      <w:tc>
        <w:tcPr>
          <w:tcW w:w="1836" w:type="dxa"/>
          <w:tcMar>
            <w:top w:w="57" w:type="dxa"/>
            <w:left w:w="0" w:type="dxa"/>
          </w:tcMar>
        </w:tcPr>
        <w:p w:rsidR="00235DFC" w:rsidRDefault="00235DFC" w:rsidP="00235DFC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Kaufm. Berufsschule</w:t>
          </w:r>
        </w:p>
        <w:p w:rsidR="00235DFC" w:rsidRPr="00314A70" w:rsidRDefault="00235DFC" w:rsidP="00235DFC">
          <w:pPr>
            <w:pStyle w:val="Fuzeile"/>
            <w:rPr>
              <w:color w:val="000000"/>
              <w:sz w:val="8"/>
              <w:szCs w:val="8"/>
            </w:rPr>
          </w:pPr>
        </w:p>
        <w:p w:rsidR="00235DFC" w:rsidRDefault="00235DFC" w:rsidP="00235DFC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Technisch-gewerbliche und sozialpflegerische Berufsschule</w:t>
          </w:r>
        </w:p>
        <w:p w:rsidR="00235DFC" w:rsidRDefault="00235DFC" w:rsidP="00235DFC">
          <w:pPr>
            <w:pStyle w:val="Fuzeile"/>
            <w:rPr>
              <w:color w:val="000000"/>
              <w:sz w:val="16"/>
            </w:rPr>
          </w:pPr>
        </w:p>
      </w:tc>
      <w:tc>
        <w:tcPr>
          <w:tcW w:w="579" w:type="dxa"/>
          <w:tcMar>
            <w:top w:w="57" w:type="dxa"/>
          </w:tcMar>
        </w:tcPr>
        <w:p w:rsidR="00235DFC" w:rsidRDefault="00235DFC" w:rsidP="00235DFC">
          <w:pPr>
            <w:pStyle w:val="Fuzeile"/>
            <w:rPr>
              <w:color w:val="000000"/>
              <w:sz w:val="16"/>
            </w:rPr>
          </w:pPr>
        </w:p>
      </w:tc>
      <w:tc>
        <w:tcPr>
          <w:tcW w:w="2249" w:type="dxa"/>
          <w:tcMar>
            <w:top w:w="57" w:type="dxa"/>
            <w:left w:w="0" w:type="dxa"/>
          </w:tcMar>
        </w:tcPr>
        <w:p w:rsidR="00235DFC" w:rsidRDefault="00235DFC" w:rsidP="00235DFC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Ausbildungsvorbereitung</w:t>
          </w:r>
        </w:p>
        <w:p w:rsidR="00235DFC" w:rsidRPr="007F7A50" w:rsidRDefault="00235DFC" w:rsidP="00235DFC">
          <w:pPr>
            <w:pStyle w:val="Fuzeile"/>
            <w:rPr>
              <w:color w:val="000000"/>
              <w:sz w:val="8"/>
              <w:szCs w:val="8"/>
            </w:rPr>
          </w:pPr>
        </w:p>
        <w:p w:rsidR="00235DFC" w:rsidRDefault="00235DFC" w:rsidP="00235DFC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Berufsfachschulen</w:t>
          </w:r>
          <w:r>
            <w:rPr>
              <w:color w:val="000000"/>
              <w:sz w:val="16"/>
            </w:rPr>
            <w:br/>
            <w:t>Wirtschaft und Technik</w:t>
          </w:r>
        </w:p>
        <w:p w:rsidR="00235DFC" w:rsidRPr="007F7A50" w:rsidRDefault="00235DFC" w:rsidP="00235DFC">
          <w:pPr>
            <w:pStyle w:val="Fuzeile"/>
            <w:spacing w:before="40"/>
            <w:rPr>
              <w:color w:val="000000"/>
              <w:sz w:val="8"/>
              <w:szCs w:val="8"/>
            </w:rPr>
          </w:pPr>
        </w:p>
        <w:p w:rsidR="00235DFC" w:rsidRDefault="00235DFC" w:rsidP="00235DFC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Werkstattschule</w:t>
          </w:r>
        </w:p>
      </w:tc>
      <w:tc>
        <w:tcPr>
          <w:tcW w:w="161" w:type="dxa"/>
          <w:tcMar>
            <w:top w:w="57" w:type="dxa"/>
          </w:tcMar>
        </w:tcPr>
        <w:p w:rsidR="00235DFC" w:rsidRDefault="00235DFC" w:rsidP="00235DFC">
          <w:pPr>
            <w:pStyle w:val="Fuzeile"/>
            <w:rPr>
              <w:color w:val="000000"/>
              <w:sz w:val="16"/>
            </w:rPr>
          </w:pPr>
        </w:p>
      </w:tc>
      <w:tc>
        <w:tcPr>
          <w:tcW w:w="1822" w:type="dxa"/>
          <w:tcMar>
            <w:top w:w="57" w:type="dxa"/>
            <w:left w:w="0" w:type="dxa"/>
          </w:tcMar>
        </w:tcPr>
        <w:p w:rsidR="00235DFC" w:rsidRPr="00A73A74" w:rsidRDefault="00235DFC" w:rsidP="00235DFC">
          <w:pPr>
            <w:pStyle w:val="Fuzeile"/>
            <w:rPr>
              <w:color w:val="000000"/>
              <w:sz w:val="8"/>
              <w:szCs w:val="8"/>
            </w:rPr>
          </w:pPr>
          <w:r>
            <w:rPr>
              <w:color w:val="000000"/>
              <w:sz w:val="16"/>
            </w:rPr>
            <w:t>Fachoberschule</w:t>
          </w:r>
          <w:r>
            <w:rPr>
              <w:color w:val="000000"/>
              <w:sz w:val="16"/>
            </w:rPr>
            <w:br/>
            <w:t>Ingenieurwesen</w:t>
          </w:r>
          <w:r w:rsidRPr="00A73A74">
            <w:rPr>
              <w:color w:val="000000"/>
              <w:sz w:val="8"/>
              <w:szCs w:val="8"/>
            </w:rPr>
            <w:br/>
          </w:r>
        </w:p>
        <w:p w:rsidR="00235DFC" w:rsidRDefault="00235DFC" w:rsidP="00235DFC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Fachoberschule</w:t>
          </w:r>
        </w:p>
        <w:p w:rsidR="00235DFC" w:rsidRDefault="00235DFC" w:rsidP="00235DFC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Wirtschaft</w:t>
          </w:r>
        </w:p>
      </w:tc>
      <w:tc>
        <w:tcPr>
          <w:tcW w:w="162" w:type="dxa"/>
          <w:tcMar>
            <w:top w:w="57" w:type="dxa"/>
          </w:tcMar>
        </w:tcPr>
        <w:p w:rsidR="00235DFC" w:rsidRDefault="00235DFC" w:rsidP="00235DFC">
          <w:pPr>
            <w:pStyle w:val="Fuzeile"/>
            <w:rPr>
              <w:color w:val="000000"/>
              <w:sz w:val="16"/>
            </w:rPr>
          </w:pPr>
        </w:p>
      </w:tc>
      <w:tc>
        <w:tcPr>
          <w:tcW w:w="2410" w:type="dxa"/>
          <w:tcMar>
            <w:top w:w="57" w:type="dxa"/>
            <w:left w:w="0" w:type="dxa"/>
          </w:tcMar>
        </w:tcPr>
        <w:p w:rsidR="00235DFC" w:rsidRDefault="00235DFC" w:rsidP="00235DFC">
          <w:pPr>
            <w:pStyle w:val="Fuzeile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Höhere Berufsfachschule für Automatisierungstechnik</w:t>
          </w:r>
        </w:p>
      </w:tc>
    </w:tr>
  </w:tbl>
  <w:p w:rsidR="000C0558" w:rsidRPr="00941982" w:rsidRDefault="000C0558" w:rsidP="000C055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0B" w:rsidRDefault="006B6C0B">
      <w:r>
        <w:separator/>
      </w:r>
    </w:p>
  </w:footnote>
  <w:footnote w:type="continuationSeparator" w:id="0">
    <w:p w:rsidR="006B6C0B" w:rsidRDefault="006B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BD4"/>
    <w:multiLevelType w:val="multilevel"/>
    <w:tmpl w:val="4C54C342"/>
    <w:lvl w:ilvl="0">
      <w:start w:val="29"/>
      <w:numFmt w:val="decimal"/>
      <w:lvlText w:val="%1."/>
      <w:lvlJc w:val="left"/>
      <w:pPr>
        <w:tabs>
          <w:tab w:val="num" w:pos="2132"/>
        </w:tabs>
        <w:ind w:left="2132" w:hanging="2132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4958"/>
        </w:tabs>
        <w:ind w:left="4958" w:hanging="21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4"/>
        </w:tabs>
        <w:ind w:left="7784" w:hanging="21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10"/>
        </w:tabs>
        <w:ind w:left="10610" w:hanging="21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36"/>
        </w:tabs>
        <w:ind w:left="13436" w:hanging="21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62"/>
        </w:tabs>
        <w:ind w:left="16262" w:hanging="213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8"/>
        </w:tabs>
        <w:ind w:left="19088" w:hanging="21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14"/>
        </w:tabs>
        <w:ind w:left="21914" w:hanging="213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68"/>
        </w:tabs>
        <w:ind w:left="24768" w:hanging="2160"/>
      </w:pPr>
      <w:rPr>
        <w:rFonts w:hint="default"/>
      </w:rPr>
    </w:lvl>
  </w:abstractNum>
  <w:abstractNum w:abstractNumId="1" w15:restartNumberingAfterBreak="0">
    <w:nsid w:val="2B034396"/>
    <w:multiLevelType w:val="hybridMultilevel"/>
    <w:tmpl w:val="FDB81114"/>
    <w:lvl w:ilvl="0" w:tplc="B892679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F64F4"/>
    <w:multiLevelType w:val="hybridMultilevel"/>
    <w:tmpl w:val="E5220134"/>
    <w:lvl w:ilvl="0" w:tplc="696269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1A7092"/>
    <w:multiLevelType w:val="hybridMultilevel"/>
    <w:tmpl w:val="D590B73C"/>
    <w:lvl w:ilvl="0" w:tplc="2934F72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357C4D"/>
    <w:multiLevelType w:val="multilevel"/>
    <w:tmpl w:val="D7D6ECD6"/>
    <w:lvl w:ilvl="0">
      <w:start w:val="3"/>
      <w:numFmt w:val="decimalZero"/>
      <w:lvlText w:val="%1."/>
      <w:lvlJc w:val="left"/>
      <w:pPr>
        <w:tabs>
          <w:tab w:val="num" w:pos="2133"/>
        </w:tabs>
        <w:ind w:left="2133" w:hanging="2133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4959"/>
        </w:tabs>
        <w:ind w:left="4959" w:hanging="213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5"/>
        </w:tabs>
        <w:ind w:left="7785" w:hanging="21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11"/>
        </w:tabs>
        <w:ind w:left="10611" w:hanging="213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37"/>
        </w:tabs>
        <w:ind w:left="13437" w:hanging="213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63"/>
        </w:tabs>
        <w:ind w:left="16263" w:hanging="21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9"/>
        </w:tabs>
        <w:ind w:left="19089" w:hanging="213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15"/>
        </w:tabs>
        <w:ind w:left="21915" w:hanging="213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68"/>
        </w:tabs>
        <w:ind w:left="24768" w:hanging="2160"/>
      </w:pPr>
      <w:rPr>
        <w:rFonts w:hint="default"/>
      </w:rPr>
    </w:lvl>
  </w:abstractNum>
  <w:abstractNum w:abstractNumId="5" w15:restartNumberingAfterBreak="0">
    <w:nsid w:val="38AD0BCC"/>
    <w:multiLevelType w:val="multilevel"/>
    <w:tmpl w:val="60E488A0"/>
    <w:lvl w:ilvl="0">
      <w:start w:val="11"/>
      <w:numFmt w:val="decimal"/>
      <w:lvlText w:val="%1."/>
      <w:lvlJc w:val="left"/>
      <w:pPr>
        <w:tabs>
          <w:tab w:val="num" w:pos="2133"/>
        </w:tabs>
        <w:ind w:left="2133" w:hanging="2133"/>
      </w:pPr>
      <w:rPr>
        <w:rFonts w:hint="default"/>
      </w:rPr>
    </w:lvl>
    <w:lvl w:ilvl="1">
      <w:start w:val="6"/>
      <w:numFmt w:val="decimalZero"/>
      <w:lvlText w:val="%1.%2."/>
      <w:lvlJc w:val="left"/>
      <w:pPr>
        <w:tabs>
          <w:tab w:val="num" w:pos="4959"/>
        </w:tabs>
        <w:ind w:left="4959" w:hanging="213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785"/>
        </w:tabs>
        <w:ind w:left="7785" w:hanging="213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11"/>
        </w:tabs>
        <w:ind w:left="10611" w:hanging="213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37"/>
        </w:tabs>
        <w:ind w:left="13437" w:hanging="213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63"/>
        </w:tabs>
        <w:ind w:left="16263" w:hanging="213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9"/>
        </w:tabs>
        <w:ind w:left="19089" w:hanging="213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915"/>
        </w:tabs>
        <w:ind w:left="21915" w:hanging="213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768"/>
        </w:tabs>
        <w:ind w:left="24768" w:hanging="2160"/>
      </w:pPr>
      <w:rPr>
        <w:rFonts w:hint="default"/>
      </w:rPr>
    </w:lvl>
  </w:abstractNum>
  <w:abstractNum w:abstractNumId="6" w15:restartNumberingAfterBreak="0">
    <w:nsid w:val="3C721233"/>
    <w:multiLevelType w:val="hybridMultilevel"/>
    <w:tmpl w:val="D0F28D56"/>
    <w:lvl w:ilvl="0" w:tplc="97B22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505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5776A3"/>
    <w:multiLevelType w:val="hybridMultilevel"/>
    <w:tmpl w:val="5952FE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B15364"/>
    <w:multiLevelType w:val="hybridMultilevel"/>
    <w:tmpl w:val="5CC8F23E"/>
    <w:lvl w:ilvl="0" w:tplc="30A46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922EE"/>
    <w:multiLevelType w:val="hybridMultilevel"/>
    <w:tmpl w:val="65365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F4A"/>
    <w:rsid w:val="000219EC"/>
    <w:rsid w:val="00025753"/>
    <w:rsid w:val="00032B0F"/>
    <w:rsid w:val="00057976"/>
    <w:rsid w:val="000A281D"/>
    <w:rsid w:val="000B3BEE"/>
    <w:rsid w:val="000C0558"/>
    <w:rsid w:val="00101443"/>
    <w:rsid w:val="00174B2A"/>
    <w:rsid w:val="00181687"/>
    <w:rsid w:val="00182BC1"/>
    <w:rsid w:val="001850C5"/>
    <w:rsid w:val="001E5BF6"/>
    <w:rsid w:val="001F3F88"/>
    <w:rsid w:val="00220ABE"/>
    <w:rsid w:val="00235DFC"/>
    <w:rsid w:val="00237107"/>
    <w:rsid w:val="00285431"/>
    <w:rsid w:val="002B6208"/>
    <w:rsid w:val="002D5B83"/>
    <w:rsid w:val="00314A70"/>
    <w:rsid w:val="00322400"/>
    <w:rsid w:val="00373194"/>
    <w:rsid w:val="00397779"/>
    <w:rsid w:val="003A2599"/>
    <w:rsid w:val="003D7A7F"/>
    <w:rsid w:val="003E5103"/>
    <w:rsid w:val="00416593"/>
    <w:rsid w:val="00447CE8"/>
    <w:rsid w:val="0050074F"/>
    <w:rsid w:val="005751FE"/>
    <w:rsid w:val="005805AA"/>
    <w:rsid w:val="005A7155"/>
    <w:rsid w:val="005B2D4D"/>
    <w:rsid w:val="005C0F45"/>
    <w:rsid w:val="005E43C4"/>
    <w:rsid w:val="00625F4A"/>
    <w:rsid w:val="006B6C0B"/>
    <w:rsid w:val="006C79A4"/>
    <w:rsid w:val="00716B83"/>
    <w:rsid w:val="00765100"/>
    <w:rsid w:val="00776006"/>
    <w:rsid w:val="007D6E2E"/>
    <w:rsid w:val="00805329"/>
    <w:rsid w:val="008625E3"/>
    <w:rsid w:val="00874ABE"/>
    <w:rsid w:val="008A0C2F"/>
    <w:rsid w:val="008F1187"/>
    <w:rsid w:val="00932A15"/>
    <w:rsid w:val="00941982"/>
    <w:rsid w:val="009701CD"/>
    <w:rsid w:val="0099353B"/>
    <w:rsid w:val="009A646E"/>
    <w:rsid w:val="009C19B3"/>
    <w:rsid w:val="009C39E0"/>
    <w:rsid w:val="009C7BC3"/>
    <w:rsid w:val="00A0795C"/>
    <w:rsid w:val="00A42EFA"/>
    <w:rsid w:val="00A456A0"/>
    <w:rsid w:val="00A73A74"/>
    <w:rsid w:val="00A80CD4"/>
    <w:rsid w:val="00A867B3"/>
    <w:rsid w:val="00AC2657"/>
    <w:rsid w:val="00AF5B95"/>
    <w:rsid w:val="00B01091"/>
    <w:rsid w:val="00B9093D"/>
    <w:rsid w:val="00BD6A7C"/>
    <w:rsid w:val="00BE7C3A"/>
    <w:rsid w:val="00C42CDE"/>
    <w:rsid w:val="00C45AC4"/>
    <w:rsid w:val="00C61257"/>
    <w:rsid w:val="00C8433D"/>
    <w:rsid w:val="00CD5123"/>
    <w:rsid w:val="00D14B8C"/>
    <w:rsid w:val="00E168A9"/>
    <w:rsid w:val="00E8320C"/>
    <w:rsid w:val="00EE7466"/>
    <w:rsid w:val="00F01652"/>
    <w:rsid w:val="00F201A9"/>
    <w:rsid w:val="00F676F9"/>
    <w:rsid w:val="00F7345E"/>
    <w:rsid w:val="00FB7D73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16FC3F9"/>
  <w15:docId w15:val="{587AF0CB-D540-461B-BFF4-860F720C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9EC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219EC"/>
    <w:pPr>
      <w:keepNext/>
      <w:outlineLvl w:val="0"/>
    </w:pPr>
    <w:rPr>
      <w:b/>
      <w:sz w:val="44"/>
    </w:rPr>
  </w:style>
  <w:style w:type="paragraph" w:styleId="berschrift2">
    <w:name w:val="heading 2"/>
    <w:basedOn w:val="Standard"/>
    <w:next w:val="Standard"/>
    <w:qFormat/>
    <w:rsid w:val="000219EC"/>
    <w:pPr>
      <w:keepNext/>
      <w:tabs>
        <w:tab w:val="left" w:pos="9923"/>
      </w:tabs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0219EC"/>
    <w:pPr>
      <w:keepNext/>
      <w:tabs>
        <w:tab w:val="left" w:pos="4751"/>
      </w:tabs>
      <w:outlineLvl w:val="2"/>
    </w:pPr>
    <w:rPr>
      <w:rFonts w:ascii="Microsoft Sans Serif" w:hAnsi="Microsoft Sans Serif" w:cs="Microsoft Sans Serif"/>
      <w:b/>
      <w:bCs/>
    </w:rPr>
  </w:style>
  <w:style w:type="paragraph" w:styleId="berschrift4">
    <w:name w:val="heading 4"/>
    <w:basedOn w:val="Standard"/>
    <w:next w:val="Standard"/>
    <w:qFormat/>
    <w:rsid w:val="000219EC"/>
    <w:pPr>
      <w:keepNext/>
      <w:tabs>
        <w:tab w:val="left" w:pos="4751"/>
      </w:tabs>
      <w:outlineLvl w:val="3"/>
    </w:pPr>
    <w:rPr>
      <w:rFonts w:ascii="Microsoft Sans Serif" w:hAnsi="Microsoft Sans Serif" w:cs="Microsoft Sans Serif"/>
      <w:sz w:val="48"/>
    </w:rPr>
  </w:style>
  <w:style w:type="paragraph" w:styleId="berschrift5">
    <w:name w:val="heading 5"/>
    <w:basedOn w:val="Standard"/>
    <w:next w:val="Standard"/>
    <w:qFormat/>
    <w:rsid w:val="000219EC"/>
    <w:pPr>
      <w:keepNext/>
      <w:tabs>
        <w:tab w:val="left" w:leader="underscore" w:pos="9923"/>
        <w:tab w:val="left" w:pos="9979"/>
      </w:tabs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rsid w:val="000219EC"/>
    <w:pPr>
      <w:keepNext/>
      <w:tabs>
        <w:tab w:val="left" w:leader="underscore" w:pos="9923"/>
        <w:tab w:val="left" w:pos="9979"/>
      </w:tabs>
      <w:outlineLvl w:val="5"/>
    </w:pPr>
    <w:rPr>
      <w:b/>
      <w:bCs/>
      <w:sz w:val="28"/>
      <w:u w:val="single"/>
      <w:lang w:val="it-IT"/>
    </w:rPr>
  </w:style>
  <w:style w:type="paragraph" w:styleId="berschrift7">
    <w:name w:val="heading 7"/>
    <w:basedOn w:val="Standard"/>
    <w:next w:val="Standard"/>
    <w:qFormat/>
    <w:rsid w:val="000219EC"/>
    <w:pPr>
      <w:keepNext/>
      <w:tabs>
        <w:tab w:val="left" w:leader="underscore" w:pos="9923"/>
        <w:tab w:val="left" w:pos="9979"/>
      </w:tabs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qFormat/>
    <w:rsid w:val="000219EC"/>
    <w:pPr>
      <w:keepNext/>
      <w:tabs>
        <w:tab w:val="left" w:leader="underscore" w:pos="9923"/>
        <w:tab w:val="left" w:pos="9979"/>
      </w:tabs>
      <w:outlineLvl w:val="7"/>
    </w:pPr>
    <w:rPr>
      <w:u w:val="single"/>
    </w:rPr>
  </w:style>
  <w:style w:type="paragraph" w:styleId="berschrift9">
    <w:name w:val="heading 9"/>
    <w:basedOn w:val="Standard"/>
    <w:next w:val="Standard"/>
    <w:qFormat/>
    <w:rsid w:val="000219EC"/>
    <w:pPr>
      <w:keepNext/>
      <w:tabs>
        <w:tab w:val="left" w:leader="underscore" w:pos="9923"/>
        <w:tab w:val="left" w:pos="9979"/>
      </w:tabs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0219EC"/>
    <w:rPr>
      <w:b/>
    </w:rPr>
  </w:style>
  <w:style w:type="paragraph" w:styleId="Textkrper">
    <w:name w:val="Body Text"/>
    <w:basedOn w:val="Standard"/>
    <w:semiHidden/>
    <w:rsid w:val="000219EC"/>
    <w:pPr>
      <w:spacing w:line="120" w:lineRule="atLeast"/>
    </w:pPr>
    <w:rPr>
      <w:b/>
      <w:sz w:val="36"/>
    </w:rPr>
  </w:style>
  <w:style w:type="paragraph" w:styleId="Kopfzeile">
    <w:name w:val="header"/>
    <w:basedOn w:val="Standard"/>
    <w:semiHidden/>
    <w:rsid w:val="000219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219EC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0219EC"/>
    <w:rPr>
      <w:b/>
      <w:bCs/>
    </w:rPr>
  </w:style>
  <w:style w:type="character" w:styleId="Hyperlink">
    <w:name w:val="Hyperlink"/>
    <w:semiHidden/>
    <w:rsid w:val="000219EC"/>
    <w:rPr>
      <w:color w:val="0000FF"/>
      <w:u w:val="single"/>
    </w:rPr>
  </w:style>
  <w:style w:type="character" w:styleId="BesuchterLink">
    <w:name w:val="FollowedHyperlink"/>
    <w:semiHidden/>
    <w:rsid w:val="000219EC"/>
    <w:rPr>
      <w:color w:val="800080"/>
      <w:u w:val="single"/>
    </w:rPr>
  </w:style>
  <w:style w:type="paragraph" w:styleId="StandardWeb">
    <w:name w:val="Normal (Web)"/>
    <w:basedOn w:val="Standard"/>
    <w:semiHidden/>
    <w:rsid w:val="000219EC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contentheader1">
    <w:name w:val="contentheader1"/>
    <w:rsid w:val="000219EC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Fett">
    <w:name w:val="Strong"/>
    <w:qFormat/>
    <w:rsid w:val="000219EC"/>
    <w:rPr>
      <w:b/>
      <w:bCs/>
    </w:rPr>
  </w:style>
  <w:style w:type="paragraph" w:styleId="Textkrper3">
    <w:name w:val="Body Text 3"/>
    <w:basedOn w:val="Standard"/>
    <w:semiHidden/>
    <w:rsid w:val="000219EC"/>
    <w:rPr>
      <w:b/>
      <w:bCs/>
      <w:sz w:val="28"/>
    </w:rPr>
  </w:style>
  <w:style w:type="paragraph" w:styleId="Dokumentstruktur">
    <w:name w:val="Document Map"/>
    <w:basedOn w:val="Standard"/>
    <w:semiHidden/>
    <w:rsid w:val="000219EC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1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0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96;nderungen\nach%20010812\Entw&#252;rfe\F-Briefkopf_BBZ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F-Briefkopf_BBZ</Template>
  <TotalTime>0</TotalTime>
  <Pages>2</Pages>
  <Words>193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Technisch-gewerbliches und sozialpflegerisches BBZ, Am Bachberg 1, 66333 Völklingen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Technisch-gewerbliches und sozialpflegerisches BBZ, Am Bachberg 1, 66333 Völklingen</dc:title>
  <dc:subject/>
  <dc:creator>MiPl</dc:creator>
  <cp:keywords/>
  <cp:lastModifiedBy>Plitt</cp:lastModifiedBy>
  <cp:revision>2</cp:revision>
  <cp:lastPrinted>2012-08-28T19:26:00Z</cp:lastPrinted>
  <dcterms:created xsi:type="dcterms:W3CDTF">2020-11-07T13:08:00Z</dcterms:created>
  <dcterms:modified xsi:type="dcterms:W3CDTF">2020-11-07T13:08:00Z</dcterms:modified>
</cp:coreProperties>
</file>